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07" w:rsidRPr="00C10407" w:rsidRDefault="00C10407" w:rsidP="00C10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0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Малогабаритный частотомер - цифровая шкала с ЖКИ дисплеем 100 кГц - 1500 МГц</w:t>
      </w:r>
    </w:p>
    <w:p w:rsidR="00C10407" w:rsidRPr="00C10407" w:rsidRDefault="00C10407" w:rsidP="00C10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технические характеристики: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Габариты 66х36х20 мм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измерения 1 сек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Напряжение питания 7-15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Ток потребления 20 мА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Входное напряжение 50мВ-30В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Диапазоны измерения: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100 кГц - 100 МГц (точность 10 Гц, чувствительность 100 мВ)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100 МГц - 1500 МГц (точность 100 Гц, чувствительность 50 мВ)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работы в режиме цифровой шкалы частотомер имеет две программируемые ПЧ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18288</wp:posOffset>
            </wp:positionH>
            <wp:positionV relativeFrom="paragraph">
              <wp:posOffset>1931797</wp:posOffset>
            </wp:positionV>
            <wp:extent cx="2044700" cy="1182624"/>
            <wp:effectExtent l="19050" t="0" r="0" b="0"/>
            <wp:wrapTight wrapText="bothSides">
              <wp:wrapPolygon edited="0">
                <wp:start x="-201" y="0"/>
                <wp:lineTo x="-201" y="21224"/>
                <wp:lineTo x="21533" y="21224"/>
                <wp:lineTo x="21533" y="0"/>
                <wp:lineTo x="-201" y="0"/>
              </wp:wrapPolygon>
            </wp:wrapTight>
            <wp:docPr id="7" name="Рисунок 2" descr="C:\Documents and Settings\Кошелев Сергей\Мои документы\Новая папка\Каталог радиолюбительских схем_ Малогабаритный частотомер - цифровая шкала с ЖКИ дисплеем 100 кГц - 1500 МГц.files\fmt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шелев Сергей\Мои документы\Новая папка\Каталог радиолюбительских схем_ Малогабаритный частотомер - цифровая шкала с ЖКИ дисплеем 100 кГц - 1500 МГц.files\fmt09_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1182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корпусе габариты 83х59х29</w:t>
      </w:r>
    </w:p>
    <w:p w:rsidR="00C10407" w:rsidRPr="00C10407" w:rsidRDefault="00C10407" w:rsidP="00C10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 разряда батареи.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от батареи "Крона"</w:t>
      </w:r>
    </w:p>
    <w:p w:rsidR="00C10407" w:rsidRPr="00C10407" w:rsidRDefault="00C10407" w:rsidP="00C10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407" w:rsidRPr="00C10407" w:rsidRDefault="00C10407" w:rsidP="00C10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-2152650</wp:posOffset>
            </wp:positionH>
            <wp:positionV relativeFrom="paragraph">
              <wp:posOffset>304800</wp:posOffset>
            </wp:positionV>
            <wp:extent cx="3016250" cy="1913890"/>
            <wp:effectExtent l="19050" t="0" r="0" b="0"/>
            <wp:wrapTight wrapText="bothSides">
              <wp:wrapPolygon edited="0">
                <wp:start x="-136" y="0"/>
                <wp:lineTo x="-136" y="21285"/>
                <wp:lineTo x="21555" y="21285"/>
                <wp:lineTo x="21555" y="0"/>
                <wp:lineTo x="-136" y="0"/>
              </wp:wrapPolygon>
            </wp:wrapTight>
            <wp:docPr id="1" name="Рисунок 1" descr="C:\Documents and Settings\Кошелев Сергей\Мои документы\Новая папка\Каталог радиолюбительских схем_ Малогабаритный частотомер - цифровая шкала с ЖКИ дисплеем 100 кГц - 1500 МГц.files\fmt0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шелев Сергей\Мои документы\Новая папка\Каталог радиолюбительских схем_ Малогабаритный частотомер - цифровая шкала с ЖКИ дисплеем 100 кГц - 1500 МГц.files\fmt09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Прибор имеет небольшие габариты. Его вес не превышает 50 гр. Тем не менее, он позволяет измерять частоты от 100 кГц до 1,5 ГГц, обладает высокой чувствительностью, памятью, может работать как в режиме частотомера, так и в режиме цифровой шкалы и при этом средний потребляемый ток не превышает 25 </w:t>
      </w:r>
      <w:proofErr w:type="spell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mA</w:t>
      </w:r>
      <w:proofErr w:type="spell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частотомере имеются два входа. Первый вход измеряет частоты от 100 МГц до 1,5 ГГц с точностью 100 Гц. Второй вход измеряет частоты от 100 кГц до 100 МГц с точностью 10 Гц.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индикации применен ЖК индикатор МТ10Т7-7, отличающийся наличием точек. Это позволяет разбить показания на ГГц, МГц, кГц и 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Гц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создает дополнительное удобство в работе. Индикатор имеет хороший дизайн.</w:t>
      </w:r>
    </w:p>
    <w:p w:rsidR="00C10407" w:rsidRPr="00C10407" w:rsidRDefault="00C10407" w:rsidP="00C10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407" w:rsidRPr="00C10407" w:rsidRDefault="00C10407" w:rsidP="00C10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в качестве стабилизатора питания микросхемы 1170ЕН5 вместо 78L05 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минимальное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Uпит</w:t>
      </w:r>
      <w:proofErr w:type="spell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снижено до 5 V.</w:t>
      </w:r>
    </w:p>
    <w:p w:rsidR="00C10407" w:rsidRPr="00C10407" w:rsidRDefault="00C10407" w:rsidP="00C10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качестве высокочастотного делителя можно применять делитель с коэффициентом деления от 20 до 100, работающий в диапазоне от 100 МГц до 3,0 ГГц. Их существует большое разнообразие у различных фирм, параметры у всех практически одинаковые. Авторами применялись делители до 1,5 ГГц.</w:t>
      </w:r>
    </w:p>
    <w:p w:rsidR="00C10407" w:rsidRPr="00C10407" w:rsidRDefault="00C10407" w:rsidP="00C10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81110" cy="3633216"/>
            <wp:effectExtent l="19050" t="0" r="0" b="0"/>
            <wp:docPr id="3" name="Рисунок 3" descr="C:\Documents and Settings\Кошелев Сергей\Мои документы\Новая папка\Каталог радиолюбительских схем_ Малогабаритный частотомер - цифровая шкала с ЖКИ дисплеем 100 кГц - 1500 МГц.files\fmt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Кошелев Сергей\Мои документы\Новая папка\Каталог радиолюбительских схем_ Малогабаритный частотомер - цифровая шкала с ЖКИ дисплеем 100 кГц - 1500 МГц.files\fmt0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817" cy="363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407" w:rsidRPr="00C10407" w:rsidRDefault="00C10407" w:rsidP="00C10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работы в режиме цифровой шкалы частотомер имеет две программируемые ПЧ. Предусмотрен выбор +ПЧ или 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"Вход 1/2"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замкнута - измерение со входа 2, разомкнута - со входа 1. Кнопка "ПЧ"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замкнута - измерение с вычитанием или прибавлением ПЧ, разомкнута - измерение без ПЧ. Кнопка "ПЧ 1/2"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ПЧ 1 или ПЧ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ПЧ осуществляется следующим образом:</w:t>
      </w:r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Разомкните кнопку "ПЧ". Кнопкой "ПЧ 1/2" выберите 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записываемую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ПЧ 1 или ПЧ 2. Кнопкой "+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/-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выберите + или - ПЧ. На вход подайте сигнал с частотой требуемой ПЧ. На одну-две секунды замкните кнопку "Запись". ПЧ записана. При выключении </w:t>
      </w:r>
      <w:proofErr w:type="gramStart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proofErr w:type="gramEnd"/>
      <w:r w:rsidRPr="00C1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записанные ПЧ сохраняются.</w:t>
      </w:r>
    </w:p>
    <w:p w:rsidR="00CB5F3F" w:rsidRDefault="00CB5F3F"/>
    <w:sectPr w:rsidR="00CB5F3F" w:rsidSect="00C104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0407"/>
    <w:rsid w:val="00271803"/>
    <w:rsid w:val="00C10407"/>
    <w:rsid w:val="00CB5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0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1931</Characters>
  <Application>Microsoft Office Word</Application>
  <DocSecurity>0</DocSecurity>
  <Lines>16</Lines>
  <Paragraphs>4</Paragraphs>
  <ScaleCrop>false</ScaleCrop>
  <Company>пользователь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Кошелев Сергей</dc:creator>
  <cp:keywords/>
  <dc:description/>
  <cp:lastModifiedBy>Кошелев Сергей</cp:lastModifiedBy>
  <cp:revision>1</cp:revision>
  <dcterms:created xsi:type="dcterms:W3CDTF">2007-08-18T10:07:00Z</dcterms:created>
  <dcterms:modified xsi:type="dcterms:W3CDTF">2007-08-18T10:10:00Z</dcterms:modified>
</cp:coreProperties>
</file>